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4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  <w:r w:rsidRPr="004E3BB6">
        <w:rPr>
          <w:rFonts w:ascii="Times New Roman" w:hAnsi="Times New Roman" w:cs="Times New Roman"/>
          <w:sz w:val="32"/>
          <w:szCs w:val="32"/>
        </w:rPr>
        <w:t>МОУ «</w:t>
      </w:r>
      <w:proofErr w:type="spellStart"/>
      <w:r w:rsidRPr="004E3BB6">
        <w:rPr>
          <w:rFonts w:ascii="Times New Roman" w:hAnsi="Times New Roman" w:cs="Times New Roman"/>
          <w:sz w:val="32"/>
          <w:szCs w:val="32"/>
        </w:rPr>
        <w:t>Усятская</w:t>
      </w:r>
      <w:proofErr w:type="spellEnd"/>
      <w:r w:rsidRPr="004E3BB6">
        <w:rPr>
          <w:rFonts w:ascii="Times New Roman" w:hAnsi="Times New Roman" w:cs="Times New Roman"/>
          <w:sz w:val="32"/>
          <w:szCs w:val="32"/>
        </w:rPr>
        <w:t xml:space="preserve"> средняя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3BB6">
        <w:rPr>
          <w:rFonts w:ascii="Times New Roman" w:hAnsi="Times New Roman" w:cs="Times New Roman"/>
          <w:sz w:val="32"/>
          <w:szCs w:val="32"/>
        </w:rPr>
        <w:t>общеобраз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4E3BB6">
        <w:rPr>
          <w:rFonts w:ascii="Times New Roman" w:hAnsi="Times New Roman" w:cs="Times New Roman"/>
          <w:sz w:val="32"/>
          <w:szCs w:val="32"/>
        </w:rPr>
        <w:t>вательная школа»</w:t>
      </w:r>
    </w:p>
    <w:p w:rsidR="004E3BB6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3BB6" w:rsidRPr="004E3BB6" w:rsidRDefault="004E3BB6" w:rsidP="004E3B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3BB6" w:rsidRPr="004E3BB6" w:rsidRDefault="004E3BB6" w:rsidP="004E3BB6">
      <w:pPr>
        <w:jc w:val="center"/>
        <w:rPr>
          <w:rFonts w:ascii="Times New Roman" w:hAnsi="Times New Roman" w:cs="Times New Roman"/>
          <w:sz w:val="40"/>
          <w:szCs w:val="40"/>
        </w:rPr>
      </w:pPr>
      <w:r w:rsidRPr="004E3BB6">
        <w:rPr>
          <w:rFonts w:ascii="Times New Roman" w:hAnsi="Times New Roman" w:cs="Times New Roman"/>
          <w:sz w:val="40"/>
          <w:szCs w:val="40"/>
        </w:rPr>
        <w:t>ПРОЕКТ</w:t>
      </w: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3BB6">
        <w:rPr>
          <w:rFonts w:ascii="Times New Roman" w:hAnsi="Times New Roman" w:cs="Times New Roman"/>
          <w:b/>
          <w:sz w:val="52"/>
          <w:szCs w:val="52"/>
        </w:rPr>
        <w:t>«Развитие системы поддержки талантливых детей»</w:t>
      </w: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A9" w:rsidRDefault="00640BA9" w:rsidP="00640BA9">
      <w:pPr>
        <w:rPr>
          <w:rFonts w:ascii="Times New Roman" w:hAnsi="Times New Roman" w:cs="Times New Roman"/>
          <w:b/>
          <w:sz w:val="28"/>
          <w:szCs w:val="28"/>
        </w:rPr>
      </w:pPr>
    </w:p>
    <w:p w:rsidR="004E3BB6" w:rsidRDefault="004E3BB6" w:rsidP="004E3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A9" w:rsidRPr="00640BA9" w:rsidRDefault="00640BA9" w:rsidP="00640BA9">
      <w:pPr>
        <w:shd w:val="clear" w:color="auto" w:fill="FFFFFF"/>
        <w:spacing w:before="240" w:line="23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Проблемно-ориентированный анализ</w:t>
      </w:r>
    </w:p>
    <w:p w:rsidR="00ED263C" w:rsidRPr="00ED263C" w:rsidRDefault="008924A2" w:rsidP="00ED263C">
      <w:pPr>
        <w:pStyle w:val="a3"/>
        <w:jc w:val="both"/>
        <w:rPr>
          <w:spacing w:val="5"/>
        </w:rPr>
      </w:pPr>
      <w:r w:rsidRPr="00ED263C">
        <w:rPr>
          <w:spacing w:val="-3"/>
        </w:rPr>
        <w:t>В обществе уже сложилось представление, что такое одарен</w:t>
      </w:r>
      <w:r w:rsidRPr="00ED263C">
        <w:rPr>
          <w:spacing w:val="-3"/>
        </w:rPr>
        <w:softHyphen/>
      </w:r>
      <w:r w:rsidRPr="00ED263C">
        <w:t xml:space="preserve">ный ребенок. Оно носит обобщенный характер и довольно </w:t>
      </w:r>
      <w:r w:rsidRPr="00ED263C">
        <w:rPr>
          <w:spacing w:val="-2"/>
        </w:rPr>
        <w:t>часто не содержит индивидуальных характеристик, не гово</w:t>
      </w:r>
      <w:r w:rsidRPr="00ED263C">
        <w:rPr>
          <w:spacing w:val="-2"/>
        </w:rPr>
        <w:softHyphen/>
        <w:t>ря уже о том, чтобы учесть целый диапазон казалось бы вза</w:t>
      </w:r>
      <w:r w:rsidRPr="00ED263C">
        <w:rPr>
          <w:spacing w:val="-2"/>
        </w:rPr>
        <w:softHyphen/>
        <w:t xml:space="preserve">имоисключающих качеств. Такое представление опасно, так </w:t>
      </w:r>
      <w:r w:rsidRPr="00ED263C">
        <w:rPr>
          <w:spacing w:val="3"/>
        </w:rPr>
        <w:t xml:space="preserve">как не заставляет пристально всматриваться буквально в </w:t>
      </w:r>
      <w:r w:rsidRPr="00ED263C">
        <w:rPr>
          <w:spacing w:val="-1"/>
        </w:rPr>
        <w:t xml:space="preserve">каждого ученика. Одаренные дети не похожи друг на друга </w:t>
      </w:r>
      <w:r w:rsidRPr="00ED263C">
        <w:t xml:space="preserve">как по диапазону и своеобразию своих способностей, так и </w:t>
      </w:r>
      <w:r w:rsidRPr="00ED263C">
        <w:rPr>
          <w:spacing w:val="5"/>
        </w:rPr>
        <w:t xml:space="preserve">по личностным характеристикам. </w:t>
      </w:r>
    </w:p>
    <w:p w:rsidR="00ED263C" w:rsidRPr="00ED263C" w:rsidRDefault="008924A2" w:rsidP="00ED263C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D263C">
        <w:rPr>
          <w:rFonts w:ascii="Times New Roman" w:hAnsi="Times New Roman" w:cs="Times New Roman"/>
          <w:spacing w:val="6"/>
          <w:sz w:val="24"/>
          <w:szCs w:val="24"/>
        </w:rPr>
        <w:t>Со временем и накоплением опыта определение ода</w:t>
      </w:r>
      <w:r w:rsidRPr="00ED263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ED263C">
        <w:rPr>
          <w:rFonts w:ascii="Times New Roman" w:hAnsi="Times New Roman" w:cs="Times New Roman"/>
          <w:spacing w:val="8"/>
          <w:sz w:val="24"/>
          <w:szCs w:val="24"/>
        </w:rPr>
        <w:t xml:space="preserve">ренности становится все более широким. Одаренность </w:t>
      </w:r>
      <w:r w:rsidRPr="00ED263C">
        <w:rPr>
          <w:rFonts w:ascii="Times New Roman" w:hAnsi="Times New Roman" w:cs="Times New Roman"/>
          <w:spacing w:val="3"/>
          <w:sz w:val="24"/>
          <w:szCs w:val="24"/>
        </w:rPr>
        <w:t>сейчас определяется как способность к выдающимся дос</w:t>
      </w:r>
      <w:r w:rsidRPr="00ED263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D263C">
        <w:rPr>
          <w:rFonts w:ascii="Times New Roman" w:hAnsi="Times New Roman" w:cs="Times New Roman"/>
          <w:sz w:val="24"/>
          <w:szCs w:val="24"/>
        </w:rPr>
        <w:t xml:space="preserve">тижениям в </w:t>
      </w:r>
      <w:r w:rsidRPr="00ED263C">
        <w:rPr>
          <w:rFonts w:ascii="Times New Roman" w:hAnsi="Times New Roman" w:cs="Times New Roman"/>
          <w:iCs/>
          <w:sz w:val="24"/>
          <w:szCs w:val="24"/>
        </w:rPr>
        <w:t>любой социально значимой</w:t>
      </w:r>
      <w:r w:rsidRPr="00ED26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63C">
        <w:rPr>
          <w:rFonts w:ascii="Times New Roman" w:hAnsi="Times New Roman" w:cs="Times New Roman"/>
          <w:sz w:val="24"/>
          <w:szCs w:val="24"/>
        </w:rPr>
        <w:t xml:space="preserve">сфере человеческой </w:t>
      </w:r>
      <w:r w:rsidRPr="00ED263C">
        <w:rPr>
          <w:rFonts w:ascii="Times New Roman" w:hAnsi="Times New Roman" w:cs="Times New Roman"/>
          <w:spacing w:val="1"/>
          <w:sz w:val="24"/>
          <w:szCs w:val="24"/>
        </w:rPr>
        <w:t>деятельности, а не только в академических областях. Соот</w:t>
      </w:r>
      <w:r w:rsidRPr="00ED263C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D263C">
        <w:rPr>
          <w:rFonts w:ascii="Times New Roman" w:hAnsi="Times New Roman" w:cs="Times New Roman"/>
          <w:spacing w:val="4"/>
          <w:sz w:val="24"/>
          <w:szCs w:val="24"/>
        </w:rPr>
        <w:t>ветственно учителю необходимо помнить об этом широ</w:t>
      </w:r>
      <w:r w:rsidRPr="00ED263C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ED263C">
        <w:rPr>
          <w:rFonts w:ascii="Times New Roman" w:hAnsi="Times New Roman" w:cs="Times New Roman"/>
          <w:spacing w:val="2"/>
          <w:sz w:val="24"/>
          <w:szCs w:val="24"/>
        </w:rPr>
        <w:t>ком диапазоне проявления одаренности и стараться созда</w:t>
      </w:r>
      <w:r w:rsidRPr="00ED263C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D263C">
        <w:rPr>
          <w:rFonts w:ascii="Times New Roman" w:hAnsi="Times New Roman" w:cs="Times New Roman"/>
          <w:spacing w:val="1"/>
          <w:sz w:val="24"/>
          <w:szCs w:val="24"/>
        </w:rPr>
        <w:t xml:space="preserve">вать условия для ее развития. В том случае, когда у школы </w:t>
      </w:r>
      <w:r w:rsidRPr="00ED263C">
        <w:rPr>
          <w:rFonts w:ascii="Times New Roman" w:hAnsi="Times New Roman" w:cs="Times New Roman"/>
          <w:sz w:val="24"/>
          <w:szCs w:val="24"/>
        </w:rPr>
        <w:t xml:space="preserve">нет подходящих условий, задача учителя — организовать </w:t>
      </w:r>
      <w:r w:rsidRPr="00ED263C">
        <w:rPr>
          <w:rFonts w:ascii="Times New Roman" w:hAnsi="Times New Roman" w:cs="Times New Roman"/>
          <w:spacing w:val="5"/>
          <w:sz w:val="24"/>
          <w:szCs w:val="24"/>
        </w:rPr>
        <w:t>поиск того, где и как можно развивать эти способности</w:t>
      </w:r>
      <w:r w:rsidR="00ED263C" w:rsidRPr="00ED263C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ED263C" w:rsidRPr="00ED263C" w:rsidRDefault="00ED263C" w:rsidP="00ED263C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Одаренные дети — очень ценная, но и весьма хрупкая 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часть нашего общества. Вопреки </w:t>
      </w:r>
      <w:proofErr w:type="spellStart"/>
      <w:proofErr w:type="gramStart"/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страненному</w:t>
      </w:r>
      <w:proofErr w:type="spellEnd"/>
      <w:proofErr w:type="gramEnd"/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убеж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дению, что одаренность сама может пробить себе дорогу, </w:t>
      </w:r>
      <w:r w:rsidRPr="00ED26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научные исследования показывают обратную картину. </w:t>
      </w:r>
      <w:r w:rsidRPr="00ED26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Одаренные дети в своем развитии подвержены особому 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риску. Одним из источников этого риска являются трудно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контактов со сверстниками, свойственные в </w:t>
      </w:r>
      <w:proofErr w:type="spellStart"/>
      <w:proofErr w:type="gramStart"/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proofErr w:type="spellEnd"/>
      <w:proofErr w:type="gramEnd"/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исключительно одаренным детям. По данным исследова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ний, существует уровень «социально оптимального интел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лекта», примерно соответствующего коэффициенту интел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лектуальности (КИ) в 125 — 155 баллов и обеспечивающего 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его обладателю хорошие способности к пониманию людей </w:t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ситуаций и, как следствие, к общению со сверстниками. При меньшем уровне КИ ребенку, подростку, да и взрос</w:t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лому хуже удается понимать ситуацию и строить свое по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ведение наиболее адекватным образом. Однако и при бо</w:t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лее высоком интеллекте общение может резко нарушаться. 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в том, что ребенок со столь высокими интеллектуаль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ными способностями очень далеко отрывается от сверст</w:t>
      </w:r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(на 3 — 4 года умственного развития и более), у него возникают особые интересы, в результате он оказывается в </w:t>
      </w: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изоляции от своей группы, часто подвергается насмешкам </w:t>
      </w:r>
      <w:r w:rsidRPr="00ED26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гонениям.</w:t>
      </w:r>
    </w:p>
    <w:p w:rsidR="00ED263C" w:rsidRPr="00ED263C" w:rsidRDefault="008924A2" w:rsidP="00ED263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</w:t>
      </w:r>
      <w:r w:rsid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частые особенности таких детей:</w:t>
      </w:r>
    </w:p>
    <w:p w:rsidR="008924A2" w:rsidRPr="00ED263C" w:rsidRDefault="00ED263C" w:rsidP="00ED263C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 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трудности в нахождении близких по духу друзей;</w:t>
      </w:r>
    </w:p>
    <w:p w:rsidR="008924A2" w:rsidRPr="00ED263C" w:rsidRDefault="00ED263C" w:rsidP="00ED263C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 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проблемы участия в играх и развлечениях сверстников;</w:t>
      </w:r>
    </w:p>
    <w:p w:rsidR="008924A2" w:rsidRPr="00ED263C" w:rsidRDefault="00ED263C" w:rsidP="00ED263C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 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проблемы </w:t>
      </w:r>
      <w:proofErr w:type="spellStart"/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конформности</w:t>
      </w:r>
      <w:proofErr w:type="spellEnd"/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, то есть старание подстро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softHyphen/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иться под других, казаться </w:t>
      </w:r>
      <w:proofErr w:type="gramStart"/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такими</w:t>
      </w:r>
      <w:proofErr w:type="gramEnd"/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, как все, отказ от своей 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индивидуальности;</w:t>
      </w:r>
    </w:p>
    <w:p w:rsidR="008924A2" w:rsidRPr="00ED263C" w:rsidRDefault="00ED263C" w:rsidP="00ED263C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 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трудности в школе, где отсутствует стимуляция ин</w:t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softHyphen/>
      </w:r>
      <w:r w:rsidR="008924A2" w:rsidRPr="00ED263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теллектуального развития;</w:t>
      </w:r>
    </w:p>
    <w:p w:rsidR="008924A2" w:rsidRPr="00ED263C" w:rsidRDefault="008924A2" w:rsidP="00ED263C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</w:pP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D263C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очень ранний интерес к проблемам мироздания и судьбе.</w:t>
      </w:r>
    </w:p>
    <w:p w:rsidR="008924A2" w:rsidRPr="00ED263C" w:rsidRDefault="008924A2" w:rsidP="00ED263C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Ряд исследований показал, что учителя очень часто не </w:t>
      </w:r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распознают </w:t>
      </w:r>
      <w:proofErr w:type="gramStart"/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высоко одаренных</w:t>
      </w:r>
      <w:proofErr w:type="gramEnd"/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учащихся и отрицательно 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 их способности и достижения. Социальная изо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ляция таких детей — не следствие эмоциональных наруше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ний, а результат условий, в которые ставится ребенок при 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отсутствии группы, с которой он мог бы общаться. Одарен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ные дети нуждаются в сверстниках не по возрасту, а по ин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теллекту. Отсюда при обучении им недостаточно только 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обогащения, необходимо радикальное ускорение, возмож</w:t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но, в сочетании с несколькими </w:t>
      </w:r>
      <w:proofErr w:type="spellStart"/>
      <w:r w:rsidRPr="00ED26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перескакиваниями</w:t>
      </w:r>
      <w:proofErr w:type="spellEnd"/>
      <w:r w:rsidRPr="00ED26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через 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класс, распределенными во времени, или же специализиро</w:t>
      </w:r>
      <w:r w:rsidRPr="00ED26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ED263C"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ванные школы со специальными программами обучения.</w:t>
      </w:r>
    </w:p>
    <w:p w:rsidR="003575F3" w:rsidRPr="00ED263C" w:rsidRDefault="003575F3" w:rsidP="00ED263C">
      <w:pPr>
        <w:pStyle w:val="a3"/>
        <w:jc w:val="both"/>
      </w:pPr>
      <w:r w:rsidRPr="00ED263C">
        <w:t xml:space="preserve">Создание условий, обеспечивающих выявление и развитие одаренных детей, реализацию их потенциальных возможностей, является </w:t>
      </w:r>
      <w:r w:rsidR="00584F76" w:rsidRPr="00ED263C">
        <w:t xml:space="preserve">сегодня </w:t>
      </w:r>
      <w:r w:rsidRPr="00ED263C">
        <w:t xml:space="preserve">одной из приоритетных социальных задач. Наличие социального заказа способствует интенсивному росту работ в этой области. Однако мировая практика работы с одаренными детьми указывает на то, что при отсутствии </w:t>
      </w:r>
      <w:proofErr w:type="spellStart"/>
      <w:r w:rsidRPr="00ED263C">
        <w:t>валидных</w:t>
      </w:r>
      <w:proofErr w:type="spellEnd"/>
      <w:r w:rsidRPr="00ED263C">
        <w:t xml:space="preserve"> методов идентификации одаренности</w:t>
      </w:r>
      <w:r w:rsidR="00315EB5" w:rsidRPr="00ED263C">
        <w:t>,</w:t>
      </w:r>
      <w:r w:rsidRPr="00ED263C">
        <w:t xml:space="preserve"> эта работа может прив</w:t>
      </w:r>
      <w:r w:rsidR="00B02401">
        <w:t xml:space="preserve">ести к негативным последствиям. </w:t>
      </w:r>
      <w:r w:rsidRPr="00ED263C">
        <w:t>В этой связи требуется серьезная просветительская работа среди учителей и работников образования</w:t>
      </w:r>
      <w:r w:rsidR="00584F76" w:rsidRPr="00ED263C">
        <w:t xml:space="preserve"> нашей школы</w:t>
      </w:r>
      <w:r w:rsidRPr="00ED263C">
        <w:t xml:space="preserve">, а также родителей для формирования у них научно адекватных и современных представлений о природе, методах выявления и путях развития одаренности. </w:t>
      </w:r>
    </w:p>
    <w:p w:rsidR="000D6577" w:rsidRDefault="003575F3" w:rsidP="00B02401">
      <w:pPr>
        <w:pStyle w:val="a3"/>
        <w:jc w:val="both"/>
      </w:pPr>
      <w:r w:rsidRPr="00ED263C">
        <w:t xml:space="preserve">Сложность решения этих задач определяется наличием широкого спектра подчас противоречащих друг другу подходов к указанной проблеме, в которых трудно разобраться практическим работникам и </w:t>
      </w:r>
      <w:r w:rsidRPr="00ED263C">
        <w:lastRenderedPageBreak/>
        <w:t>родителям. Поэтому ст</w:t>
      </w:r>
      <w:r w:rsidR="00584F76" w:rsidRPr="00ED263C">
        <w:t>ановится актуальной разработка проекта «Развитие системы поддержки талантливых детей»</w:t>
      </w:r>
      <w:r w:rsidR="000D6577" w:rsidRPr="00ED263C">
        <w:t xml:space="preserve">, </w:t>
      </w:r>
      <w:proofErr w:type="gramStart"/>
      <w:r w:rsidR="000D6577" w:rsidRPr="00ED263C">
        <w:t>который</w:t>
      </w:r>
      <w:proofErr w:type="gramEnd"/>
      <w:r w:rsidR="000D6577" w:rsidRPr="00ED263C">
        <w:t xml:space="preserve"> выступал</w:t>
      </w:r>
      <w:r w:rsidRPr="00ED263C">
        <w:t xml:space="preserve"> бы в качестве теоретического и методического основания для практической работы. </w:t>
      </w:r>
    </w:p>
    <w:p w:rsidR="000D6577" w:rsidRDefault="000D6577" w:rsidP="003575F3">
      <w:pPr>
        <w:pStyle w:val="a3"/>
        <w:jc w:val="center"/>
        <w:rPr>
          <w:b/>
          <w:bCs/>
          <w:i/>
          <w:iCs/>
          <w:color w:val="008080"/>
          <w:sz w:val="27"/>
          <w:szCs w:val="27"/>
        </w:rPr>
      </w:pPr>
    </w:p>
    <w:p w:rsidR="00B361BC" w:rsidRDefault="000D6577" w:rsidP="003B55C6">
      <w:pPr>
        <w:pStyle w:val="a3"/>
        <w:spacing w:line="360" w:lineRule="auto"/>
        <w:rPr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Цель проекта: </w:t>
      </w:r>
      <w:r w:rsidR="00A06E82">
        <w:rPr>
          <w:b/>
          <w:bCs/>
          <w:iCs/>
          <w:color w:val="auto"/>
          <w:sz w:val="28"/>
          <w:szCs w:val="28"/>
        </w:rPr>
        <w:t xml:space="preserve"> </w:t>
      </w:r>
      <w:r w:rsidRPr="003B55C6">
        <w:rPr>
          <w:bCs/>
          <w:iCs/>
          <w:color w:val="auto"/>
          <w:sz w:val="28"/>
          <w:szCs w:val="28"/>
        </w:rPr>
        <w:t xml:space="preserve">разработать систему </w:t>
      </w:r>
      <w:r w:rsidR="003B55C6" w:rsidRPr="003B55C6">
        <w:rPr>
          <w:bCs/>
          <w:iCs/>
          <w:color w:val="auto"/>
          <w:sz w:val="28"/>
          <w:szCs w:val="28"/>
        </w:rPr>
        <w:t>выявления и поддержки талантливых детей нашей школы</w:t>
      </w:r>
    </w:p>
    <w:tbl>
      <w:tblPr>
        <w:tblStyle w:val="a7"/>
        <w:tblW w:w="10524" w:type="dxa"/>
        <w:tblLook w:val="04A0"/>
      </w:tblPr>
      <w:tblGrid>
        <w:gridCol w:w="2660"/>
        <w:gridCol w:w="5528"/>
        <w:gridCol w:w="2336"/>
      </w:tblGrid>
      <w:tr w:rsidR="00DE376E" w:rsidTr="00CB1FAA">
        <w:tc>
          <w:tcPr>
            <w:tcW w:w="2660" w:type="dxa"/>
          </w:tcPr>
          <w:p w:rsidR="00064E23" w:rsidRPr="00CB1FAA" w:rsidRDefault="00D817F5" w:rsidP="00064E23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З</w:t>
            </w:r>
            <w:r w:rsidR="00064E23" w:rsidRPr="00CB1FAA">
              <w:rPr>
                <w:bCs/>
                <w:iCs/>
                <w:color w:val="auto"/>
              </w:rPr>
              <w:t>адачи</w:t>
            </w:r>
          </w:p>
        </w:tc>
        <w:tc>
          <w:tcPr>
            <w:tcW w:w="5528" w:type="dxa"/>
          </w:tcPr>
          <w:p w:rsidR="00064E23" w:rsidRPr="00CB1FAA" w:rsidRDefault="00D817F5" w:rsidP="00064E23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М</w:t>
            </w:r>
            <w:r w:rsidR="00064E23" w:rsidRPr="00CB1FAA">
              <w:rPr>
                <w:bCs/>
                <w:iCs/>
                <w:color w:val="auto"/>
              </w:rPr>
              <w:t>ероприятия</w:t>
            </w:r>
            <w:r w:rsidR="00200102" w:rsidRPr="00CB1FAA">
              <w:t>, необ</w:t>
            </w:r>
            <w:r w:rsidR="00C41D88" w:rsidRPr="00CB1FAA">
              <w:t>хо</w:t>
            </w:r>
            <w:r w:rsidR="00200102" w:rsidRPr="00CB1FAA">
              <w:t>димые для достижения результата</w:t>
            </w:r>
          </w:p>
        </w:tc>
        <w:tc>
          <w:tcPr>
            <w:tcW w:w="2336" w:type="dxa"/>
          </w:tcPr>
          <w:p w:rsidR="00064E23" w:rsidRPr="00CB1FAA" w:rsidRDefault="00064E23" w:rsidP="00064E23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Индикаторы результативности</w:t>
            </w:r>
          </w:p>
        </w:tc>
      </w:tr>
      <w:tr w:rsidR="00DE376E" w:rsidTr="00A06E82">
        <w:trPr>
          <w:trHeight w:val="3345"/>
        </w:trPr>
        <w:tc>
          <w:tcPr>
            <w:tcW w:w="2660" w:type="dxa"/>
            <w:tcBorders>
              <w:bottom w:val="single" w:sz="4" w:space="0" w:color="auto"/>
            </w:tcBorders>
          </w:tcPr>
          <w:p w:rsidR="00DF276A" w:rsidRPr="00CB1FAA" w:rsidRDefault="00D817F5" w:rsidP="00D817F5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142"/>
              <w:rPr>
                <w:bCs/>
                <w:iCs/>
              </w:rPr>
            </w:pPr>
            <w:r w:rsidRPr="00CB1FAA">
              <w:rPr>
                <w:bCs/>
                <w:iCs/>
                <w:color w:val="auto"/>
              </w:rPr>
              <w:t>Разработать комплекс мероприятий</w:t>
            </w:r>
            <w:r w:rsidRPr="00CB1FAA">
              <w:rPr>
                <w:b/>
                <w:bCs/>
                <w:i/>
                <w:iCs/>
              </w:rPr>
              <w:t xml:space="preserve"> </w:t>
            </w:r>
            <w:r w:rsidRPr="00CB1FAA">
              <w:rPr>
                <w:bCs/>
                <w:iCs/>
              </w:rPr>
              <w:t>по профессионально-личностной подготовке</w:t>
            </w:r>
            <w:r w:rsidR="00DF276A" w:rsidRPr="00CB1FAA">
              <w:rPr>
                <w:bCs/>
                <w:iCs/>
              </w:rPr>
              <w:t xml:space="preserve"> педагогов</w:t>
            </w:r>
            <w:r w:rsidRPr="00CB1FAA">
              <w:rPr>
                <w:bCs/>
                <w:iCs/>
              </w:rPr>
              <w:t xml:space="preserve"> </w:t>
            </w:r>
            <w:r w:rsidR="00DF276A" w:rsidRPr="00CB1FAA">
              <w:rPr>
                <w:bCs/>
                <w:iCs/>
              </w:rPr>
              <w:t>для работы с одаренными детьми.</w:t>
            </w:r>
          </w:p>
          <w:p w:rsidR="00064E23" w:rsidRPr="00CB1FAA" w:rsidRDefault="00064E23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DF276A" w:rsidRPr="00CB1FAA" w:rsidRDefault="00DF276A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41D88" w:rsidRPr="00CB1FAA" w:rsidRDefault="00CB1FAA" w:rsidP="00C41D88">
            <w:pPr>
              <w:pStyle w:val="a3"/>
              <w:spacing w:line="276" w:lineRule="auto"/>
            </w:pPr>
            <w:r w:rsidRPr="00CB1FAA">
              <w:t xml:space="preserve">- </w:t>
            </w:r>
            <w:r w:rsidR="00C41D88" w:rsidRPr="00CB1FAA">
              <w:t xml:space="preserve">Изучение </w:t>
            </w:r>
            <w:r w:rsidRPr="00CB1FAA">
              <w:t xml:space="preserve">учителями </w:t>
            </w:r>
            <w:r w:rsidR="00C41D88" w:rsidRPr="00CB1FAA">
              <w:t>материалов стандартов второго поколения на заседаниях МО</w:t>
            </w:r>
            <w:r>
              <w:t>;</w:t>
            </w:r>
          </w:p>
          <w:p w:rsidR="00D817F5" w:rsidRPr="00CB1FAA" w:rsidRDefault="00CB1FAA" w:rsidP="00C41D88">
            <w:pPr>
              <w:pStyle w:val="a3"/>
              <w:spacing w:line="276" w:lineRule="auto"/>
            </w:pPr>
            <w:r>
              <w:t xml:space="preserve">- </w:t>
            </w:r>
            <w:r w:rsidR="00C41D88" w:rsidRPr="00CB1FAA">
              <w:t>И</w:t>
            </w:r>
            <w:r w:rsidR="00200102" w:rsidRPr="00CB1FAA">
              <w:t xml:space="preserve">зучение каждым педагогом </w:t>
            </w:r>
            <w:r w:rsidR="00C41D88" w:rsidRPr="00CB1FAA">
              <w:t>и классным руководителем теоретического материала по</w:t>
            </w:r>
            <w:r w:rsidR="00CE3084">
              <w:t xml:space="preserve"> </w:t>
            </w:r>
            <w:r>
              <w:t>теме «Одаренные дети»;</w:t>
            </w:r>
          </w:p>
          <w:p w:rsidR="00C41D88" w:rsidRPr="00CB1FAA" w:rsidRDefault="00CB1FAA" w:rsidP="00C41D88">
            <w:pPr>
              <w:pStyle w:val="a3"/>
              <w:spacing w:line="276" w:lineRule="auto"/>
              <w:rPr>
                <w:bCs/>
                <w:iCs/>
              </w:rPr>
            </w:pPr>
            <w:r>
              <w:t xml:space="preserve">- </w:t>
            </w:r>
            <w:r w:rsidR="00D817F5" w:rsidRPr="00CB1FAA">
              <w:t>И</w:t>
            </w:r>
            <w:r w:rsidR="00DF276A" w:rsidRPr="00CB1FAA">
              <w:t xml:space="preserve">зучение </w:t>
            </w:r>
            <w:r w:rsidR="00D817F5" w:rsidRPr="00CB1FAA">
              <w:t xml:space="preserve">педагогами </w:t>
            </w:r>
            <w:r w:rsidR="00DF276A" w:rsidRPr="00CB1FAA">
              <w:rPr>
                <w:bCs/>
                <w:iCs/>
              </w:rPr>
              <w:t xml:space="preserve">психолого-педагогических особенностей </w:t>
            </w:r>
            <w:r w:rsidR="00D817F5" w:rsidRPr="00CB1FAA">
              <w:rPr>
                <w:bCs/>
                <w:iCs/>
              </w:rPr>
              <w:t xml:space="preserve">данных одаренных </w:t>
            </w:r>
            <w:r w:rsidR="00DF276A" w:rsidRPr="00CB1FAA">
              <w:rPr>
                <w:bCs/>
                <w:iCs/>
              </w:rPr>
              <w:t>детей</w:t>
            </w:r>
            <w:r>
              <w:rPr>
                <w:bCs/>
                <w:iCs/>
              </w:rPr>
              <w:t>;</w:t>
            </w:r>
          </w:p>
          <w:p w:rsidR="00A06E82" w:rsidRDefault="00A06E82" w:rsidP="00C41D88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D817F5" w:rsidRPr="00CB1FAA">
              <w:rPr>
                <w:bCs/>
                <w:iCs/>
              </w:rPr>
              <w:t>Проведение тренингов для педагогов</w:t>
            </w:r>
            <w:r w:rsidR="00CB1FAA">
              <w:rPr>
                <w:bCs/>
                <w:iCs/>
              </w:rPr>
              <w:t>;</w:t>
            </w:r>
          </w:p>
          <w:p w:rsidR="00CE3084" w:rsidRPr="00A06E82" w:rsidRDefault="00CE3084" w:rsidP="00C41D88">
            <w:pPr>
              <w:pStyle w:val="a3"/>
              <w:rPr>
                <w:bCs/>
                <w:iCs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</w:p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</w:p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</w:p>
          <w:p w:rsidR="00064E23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100%</w:t>
            </w:r>
          </w:p>
        </w:tc>
      </w:tr>
      <w:tr w:rsidR="00DE376E" w:rsidTr="00A06E82">
        <w:trPr>
          <w:trHeight w:val="983"/>
        </w:trPr>
        <w:tc>
          <w:tcPr>
            <w:tcW w:w="2660" w:type="dxa"/>
            <w:tcBorders>
              <w:top w:val="single" w:sz="4" w:space="0" w:color="auto"/>
            </w:tcBorders>
          </w:tcPr>
          <w:p w:rsidR="00A06E82" w:rsidRPr="00A06E82" w:rsidRDefault="000D4129" w:rsidP="00A06E82">
            <w:pPr>
              <w:pStyle w:val="a3"/>
              <w:numPr>
                <w:ilvl w:val="0"/>
                <w:numId w:val="5"/>
              </w:numPr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Вести работу по повышению</w:t>
            </w:r>
            <w:r w:rsidR="00A06E82">
              <w:rPr>
                <w:bCs/>
                <w:iCs/>
              </w:rPr>
              <w:t xml:space="preserve">  профессионального уровня </w:t>
            </w:r>
            <w:r w:rsidR="00A06E82" w:rsidRPr="00A06E82">
              <w:rPr>
                <w:bCs/>
                <w:iCs/>
              </w:rPr>
              <w:t>педагогов для работы с одаренными детьми.</w:t>
            </w:r>
          </w:p>
          <w:p w:rsidR="00A06E82" w:rsidRPr="00CB1FAA" w:rsidRDefault="00A06E82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A06E82" w:rsidRPr="00CB1FAA" w:rsidRDefault="00A06E82" w:rsidP="00064E23">
            <w:pPr>
              <w:pStyle w:val="a3"/>
              <w:rPr>
                <w:bCs/>
                <w:iCs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06E82" w:rsidRPr="00A06E82" w:rsidRDefault="00A06E82" w:rsidP="00A06E8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районного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 «Повышение квалификации»;</w:t>
            </w:r>
          </w:p>
          <w:p w:rsidR="00A06E82" w:rsidRPr="00CB1FAA" w:rsidRDefault="00A06E82" w:rsidP="00C41D88">
            <w:pPr>
              <w:pStyle w:val="a3"/>
              <w:spacing w:line="276" w:lineRule="auto"/>
            </w:pPr>
            <w:r>
              <w:t xml:space="preserve">- </w:t>
            </w:r>
            <w:r w:rsidRPr="00CB1FAA">
              <w:t>Накопление, систематизация и обобщение инновационного опыта  работы учителей</w:t>
            </w:r>
            <w:r>
              <w:t>;</w:t>
            </w:r>
          </w:p>
          <w:p w:rsidR="00A06E82" w:rsidRPr="00CB1FAA" w:rsidRDefault="00A06E82" w:rsidP="00C41D8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F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конференциях</w:t>
            </w: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как внутри школы, так и районного, городского уровня</w:t>
            </w:r>
            <w:r w:rsidRPr="00CB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данной проблеме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6E82" w:rsidRDefault="00A06E82" w:rsidP="00200102">
            <w:pPr>
              <w:pStyle w:val="a3"/>
              <w:spacing w:line="276" w:lineRule="auto"/>
            </w:pPr>
            <w:r>
              <w:t xml:space="preserve">- </w:t>
            </w:r>
            <w:r w:rsidRPr="00CB1FAA">
              <w:t xml:space="preserve">Участие учителей в </w:t>
            </w:r>
            <w:r>
              <w:t>конкурсах педагогических</w:t>
            </w:r>
            <w:r w:rsidRPr="00CB1FAA">
              <w:t xml:space="preserve"> мастерства (разного уровня) по распространению инновационных технологий</w:t>
            </w:r>
            <w:r>
              <w:t>;</w:t>
            </w:r>
          </w:p>
          <w:p w:rsidR="00A06E82" w:rsidRDefault="00A06E82" w:rsidP="00A06E82">
            <w:pPr>
              <w:pStyle w:val="a3"/>
              <w:spacing w:line="276" w:lineRule="auto"/>
            </w:pPr>
            <w:r>
              <w:t>- П</w:t>
            </w:r>
            <w:r w:rsidRPr="00CB1FAA">
              <w:t>резентации своих достижений учителями</w:t>
            </w:r>
            <w:r>
              <w:t>;</w:t>
            </w:r>
          </w:p>
          <w:p w:rsidR="00CE3084" w:rsidRPr="00CB1FAA" w:rsidRDefault="00CE3084" w:rsidP="00A06E82">
            <w:pPr>
              <w:pStyle w:val="a3"/>
              <w:spacing w:line="276" w:lineRule="auto"/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A06E82" w:rsidRDefault="00A06E82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064E23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100%</w:t>
            </w:r>
          </w:p>
        </w:tc>
      </w:tr>
      <w:tr w:rsidR="00DE376E" w:rsidTr="00CE3084">
        <w:trPr>
          <w:trHeight w:val="2397"/>
        </w:trPr>
        <w:tc>
          <w:tcPr>
            <w:tcW w:w="2660" w:type="dxa"/>
          </w:tcPr>
          <w:p w:rsidR="00DE376E" w:rsidRPr="00DE376E" w:rsidRDefault="00DE376E" w:rsidP="00DE376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Определить действия по совершенствованию имеющихся и созданию новых средств выявления одаренности</w:t>
            </w:r>
            <w:r>
              <w:rPr>
                <w:bCs/>
                <w:iCs/>
                <w:color w:val="auto"/>
              </w:rPr>
              <w:t>.</w:t>
            </w:r>
          </w:p>
        </w:tc>
        <w:tc>
          <w:tcPr>
            <w:tcW w:w="5528" w:type="dxa"/>
          </w:tcPr>
          <w:p w:rsidR="00C41D88" w:rsidRPr="00CB1FAA" w:rsidRDefault="00DE376E" w:rsidP="00DE376E">
            <w:pPr>
              <w:pStyle w:val="a3"/>
              <w:spacing w:line="276" w:lineRule="auto"/>
            </w:pPr>
            <w:r>
              <w:t xml:space="preserve">- </w:t>
            </w:r>
            <w:r w:rsidR="00C41D88" w:rsidRPr="00CB1FAA">
              <w:t>Мониторинг потребностей и интересов учащихся</w:t>
            </w:r>
            <w:r>
              <w:t>;</w:t>
            </w:r>
            <w:r w:rsidR="00C41D88" w:rsidRPr="00CB1FAA">
              <w:t xml:space="preserve"> </w:t>
            </w:r>
          </w:p>
          <w:p w:rsidR="00200102" w:rsidRPr="00DE376E" w:rsidRDefault="00DE376E" w:rsidP="00DE376E">
            <w:pPr>
              <w:pStyle w:val="a3"/>
              <w:spacing w:line="276" w:lineRule="auto"/>
            </w:pPr>
            <w:r>
              <w:t xml:space="preserve">- </w:t>
            </w:r>
            <w:r w:rsidR="00C41D88" w:rsidRPr="00CB1FAA">
              <w:t>Использование  имеющихся методик и диагностических заданий</w:t>
            </w:r>
            <w:r>
              <w:t xml:space="preserve"> и  разработка новых, </w:t>
            </w:r>
            <w:r w:rsidR="00C41D88" w:rsidRPr="00CB1FAA">
              <w:t xml:space="preserve"> для выявления </w:t>
            </w:r>
            <w:r>
              <w:t xml:space="preserve">одаренных детей, а также </w:t>
            </w:r>
            <w:r w:rsidR="00C41D88" w:rsidRPr="00CB1FAA">
              <w:t>вида одаренности среди учащихся нашей школы</w:t>
            </w:r>
            <w:r>
              <w:t>;</w:t>
            </w:r>
            <w:r w:rsidR="00C41D88" w:rsidRPr="00CB1FAA">
              <w:t xml:space="preserve"> </w:t>
            </w:r>
          </w:p>
        </w:tc>
        <w:tc>
          <w:tcPr>
            <w:tcW w:w="2336" w:type="dxa"/>
          </w:tcPr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064E23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100%</w:t>
            </w:r>
          </w:p>
        </w:tc>
      </w:tr>
      <w:tr w:rsidR="00DE376E" w:rsidTr="00DE376E">
        <w:trPr>
          <w:trHeight w:val="6195"/>
        </w:trPr>
        <w:tc>
          <w:tcPr>
            <w:tcW w:w="2660" w:type="dxa"/>
            <w:tcBorders>
              <w:top w:val="single" w:sz="4" w:space="0" w:color="auto"/>
            </w:tcBorders>
          </w:tcPr>
          <w:p w:rsidR="00DE376E" w:rsidRPr="00CB1FAA" w:rsidRDefault="00DE376E" w:rsidP="00DE376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lastRenderedPageBreak/>
              <w:t>Разработать комплекс мероприятий, обеспечивающий поддержку талантливых детей</w:t>
            </w:r>
            <w:r w:rsidR="00640BA9">
              <w:rPr>
                <w:bCs/>
                <w:iCs/>
                <w:color w:val="auto"/>
              </w:rPr>
              <w:t>.</w:t>
            </w:r>
          </w:p>
          <w:p w:rsidR="00DE376E" w:rsidRDefault="00DE376E" w:rsidP="00DE376E">
            <w:pPr>
              <w:pStyle w:val="a3"/>
              <w:rPr>
                <w:bCs/>
                <w:iCs/>
                <w:color w:val="auto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D4129" w:rsidRPr="000D4129" w:rsidRDefault="000D4129" w:rsidP="000D4129">
            <w:pPr>
              <w:shd w:val="clear" w:color="auto" w:fill="FFFFFF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Использование на уроках </w:t>
            </w:r>
            <w:r w:rsidRPr="000D4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групповых дискуссий, мозгового штурма, </w:t>
            </w:r>
            <w:r w:rsidRPr="000D41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ролевой игры,</w:t>
            </w:r>
            <w:r w:rsidRPr="000D4129">
              <w:rPr>
                <w:rFonts w:ascii="Times New Roman" w:hAnsi="Times New Roman" w:cs="Times New Roman"/>
                <w:sz w:val="24"/>
                <w:szCs w:val="24"/>
              </w:rPr>
              <w:t xml:space="preserve"> междисциплинарного подхода на основе интеграции тем и проблем, относящихся к различным областям знания</w:t>
            </w:r>
            <w:r w:rsidRPr="000D41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0D4129" w:rsidRDefault="000D4129" w:rsidP="00477901">
            <w:pPr>
              <w:pStyle w:val="a8"/>
              <w:spacing w:before="0" w:beforeAutospacing="0" w:after="0" w:afterAutospacing="0" w:line="276" w:lineRule="auto"/>
            </w:pPr>
          </w:p>
          <w:p w:rsidR="00DE376E" w:rsidRPr="00477901" w:rsidRDefault="00477901" w:rsidP="00477901">
            <w:pPr>
              <w:pStyle w:val="a8"/>
              <w:spacing w:before="0" w:beforeAutospacing="0" w:after="0" w:afterAutospacing="0" w:line="276" w:lineRule="auto"/>
            </w:pPr>
            <w:r>
              <w:t>- Участие школьников в декадах  различных предметов</w:t>
            </w:r>
            <w:r w:rsidRPr="00477901">
              <w:t>;</w:t>
            </w:r>
          </w:p>
          <w:p w:rsidR="00477901" w:rsidRPr="00CB1FAA" w:rsidRDefault="00477901" w:rsidP="00477901">
            <w:pPr>
              <w:pStyle w:val="a8"/>
              <w:spacing w:before="0" w:beforeAutospacing="0" w:after="0" w:afterAutospacing="0" w:line="276" w:lineRule="auto"/>
              <w:rPr>
                <w:rFonts w:ascii="Courier New" w:hAnsi="Courier New" w:cs="Courier New"/>
              </w:rPr>
            </w:pPr>
          </w:p>
          <w:p w:rsidR="00477901" w:rsidRDefault="00477901" w:rsidP="00477901">
            <w:pPr>
              <w:pStyle w:val="a8"/>
              <w:spacing w:before="0" w:beforeAutospacing="0" w:after="0" w:afterAutospacing="0" w:line="276" w:lineRule="auto"/>
            </w:pPr>
            <w:r>
              <w:t xml:space="preserve">- </w:t>
            </w:r>
            <w:r w:rsidRPr="00CB1FAA">
              <w:t xml:space="preserve">Участие школьников в </w:t>
            </w:r>
            <w:r>
              <w:t xml:space="preserve">школьных </w:t>
            </w:r>
            <w:r w:rsidRPr="00CB1FAA">
              <w:t xml:space="preserve">районных, городских,  вузовских, Всероссийских и Международных </w:t>
            </w:r>
            <w:r>
              <w:t>предметных олимпиадах;</w:t>
            </w:r>
          </w:p>
          <w:p w:rsidR="00477901" w:rsidRDefault="00477901" w:rsidP="00477901">
            <w:pPr>
              <w:pStyle w:val="a8"/>
              <w:spacing w:before="0" w:beforeAutospacing="0" w:after="0" w:afterAutospacing="0" w:line="276" w:lineRule="auto"/>
            </w:pPr>
          </w:p>
          <w:p w:rsidR="00DE376E" w:rsidRDefault="00477901" w:rsidP="00477901">
            <w:pPr>
              <w:pStyle w:val="a8"/>
              <w:spacing w:before="0" w:beforeAutospacing="0" w:after="0" w:afterAutospacing="0" w:line="276" w:lineRule="auto"/>
            </w:pPr>
            <w:r>
              <w:t xml:space="preserve"> - </w:t>
            </w:r>
            <w:r w:rsidR="00DE376E" w:rsidRPr="00CB1FAA">
              <w:t xml:space="preserve">Участие школьников в </w:t>
            </w:r>
            <w:r>
              <w:t xml:space="preserve">школьных </w:t>
            </w:r>
            <w:r w:rsidR="00DE376E" w:rsidRPr="00CB1FAA">
              <w:t xml:space="preserve">районных, городских,  вузовских, Всероссийских и Международных </w:t>
            </w:r>
            <w:r>
              <w:t xml:space="preserve">творческих и спортивных </w:t>
            </w:r>
            <w:r w:rsidR="00DE376E" w:rsidRPr="00CB1FAA">
              <w:t xml:space="preserve">мероприятиях </w:t>
            </w:r>
            <w:r w:rsidR="00DE376E" w:rsidRPr="00CB1FAA">
              <w:t>разного вида</w:t>
            </w:r>
            <w:r>
              <w:t>;</w:t>
            </w:r>
          </w:p>
          <w:p w:rsidR="00477901" w:rsidRPr="00CB1FAA" w:rsidRDefault="00477901" w:rsidP="00477901">
            <w:pPr>
              <w:pStyle w:val="a3"/>
              <w:spacing w:line="276" w:lineRule="auto"/>
            </w:pPr>
            <w:r>
              <w:t xml:space="preserve">- </w:t>
            </w:r>
            <w:r w:rsidRPr="00CB1FAA">
              <w:t>Организация проектной деятельности</w:t>
            </w:r>
            <w:r>
              <w:t>;</w:t>
            </w:r>
          </w:p>
          <w:p w:rsidR="00477901" w:rsidRPr="00CB1FAA" w:rsidRDefault="00477901" w:rsidP="00477901">
            <w:pPr>
              <w:pStyle w:val="a8"/>
              <w:spacing w:before="0" w:beforeAutospacing="0" w:after="0" w:afterAutospacing="0" w:line="276" w:lineRule="auto"/>
            </w:pPr>
            <w:r>
              <w:t xml:space="preserve">- </w:t>
            </w:r>
            <w:r w:rsidRPr="00CB1FAA">
              <w:t>Совместная</w:t>
            </w:r>
            <w:r>
              <w:t xml:space="preserve"> </w:t>
            </w:r>
            <w:r w:rsidRPr="00CB1FAA">
              <w:t>научно-исследовательская деятельность  «Учитель-ученик»</w:t>
            </w:r>
            <w:r>
              <w:t>;</w:t>
            </w:r>
            <w:r w:rsidRPr="00CB1FAA">
              <w:t xml:space="preserve"> </w:t>
            </w:r>
          </w:p>
          <w:p w:rsidR="00DE376E" w:rsidRPr="00CB1FAA" w:rsidRDefault="00477901" w:rsidP="00DE376E">
            <w:pPr>
              <w:pStyle w:val="a3"/>
              <w:spacing w:line="276" w:lineRule="auto"/>
            </w:pPr>
            <w:r>
              <w:t xml:space="preserve">- </w:t>
            </w:r>
            <w:r w:rsidR="00DE376E" w:rsidRPr="00CB1FAA">
              <w:t>Система презентации своих достижений школьниками</w:t>
            </w:r>
            <w:r>
              <w:t>;</w:t>
            </w:r>
          </w:p>
          <w:p w:rsidR="00DE376E" w:rsidRPr="00CB1FAA" w:rsidRDefault="00477901" w:rsidP="00DE376E">
            <w:pPr>
              <w:pStyle w:val="a3"/>
              <w:spacing w:line="276" w:lineRule="auto"/>
            </w:pPr>
            <w:r>
              <w:t xml:space="preserve">- </w:t>
            </w:r>
            <w:r w:rsidR="00DE376E" w:rsidRPr="00CB1FAA">
              <w:t xml:space="preserve">«Выставка </w:t>
            </w:r>
            <w:r w:rsidR="00DE376E" w:rsidRPr="00CB1FAA">
              <w:t xml:space="preserve"> достижений</w:t>
            </w:r>
            <w:r w:rsidR="00DE376E" w:rsidRPr="00CB1FAA">
              <w:t xml:space="preserve"> учащихся</w:t>
            </w:r>
            <w:r w:rsidR="00DE376E" w:rsidRPr="00CB1FAA">
              <w:t>»</w:t>
            </w:r>
            <w:r>
              <w:t>;</w:t>
            </w:r>
          </w:p>
          <w:p w:rsidR="00DE376E" w:rsidRDefault="00DE376E" w:rsidP="00DE376E">
            <w:pPr>
              <w:pStyle w:val="a3"/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DE376E" w:rsidRDefault="00DE376E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70%</w:t>
            </w:r>
          </w:p>
        </w:tc>
      </w:tr>
      <w:tr w:rsidR="00DE376E" w:rsidTr="00CB1FAA">
        <w:tc>
          <w:tcPr>
            <w:tcW w:w="2660" w:type="dxa"/>
          </w:tcPr>
          <w:p w:rsidR="00DF276A" w:rsidRPr="00CB1FAA" w:rsidRDefault="00DF276A" w:rsidP="00477901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Разработать психологические основы консультативной работы с одаренными детьми</w:t>
            </w:r>
            <w:r w:rsidR="00640BA9">
              <w:rPr>
                <w:bCs/>
                <w:iCs/>
                <w:color w:val="auto"/>
              </w:rPr>
              <w:t>.</w:t>
            </w:r>
          </w:p>
          <w:p w:rsidR="00200102" w:rsidRPr="00CB1FAA" w:rsidRDefault="00200102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5528" w:type="dxa"/>
          </w:tcPr>
          <w:p w:rsidR="00477901" w:rsidRPr="00200102" w:rsidRDefault="00477901" w:rsidP="000D412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4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сихолого-педагогическое сопровожде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учащихся в учебном процессе;</w:t>
            </w:r>
            <w:r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0102" w:rsidRPr="00CB1FAA" w:rsidRDefault="00477901" w:rsidP="00DE376E">
            <w:pPr>
              <w:pStyle w:val="a3"/>
              <w:spacing w:line="276" w:lineRule="auto"/>
            </w:pPr>
            <w:r>
              <w:t xml:space="preserve">- </w:t>
            </w:r>
            <w:r w:rsidR="00200102" w:rsidRPr="00CB1FAA">
              <w:t>Организация и проведение индивидуальных консультаций педагогом-психологом</w:t>
            </w:r>
            <w:r>
              <w:t>;</w:t>
            </w:r>
            <w:r w:rsidR="00200102" w:rsidRPr="00CB1FAA">
              <w:t> </w:t>
            </w:r>
          </w:p>
          <w:p w:rsidR="00200102" w:rsidRPr="00200102" w:rsidRDefault="00477901" w:rsidP="00DE376E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0102" w:rsidRPr="00200102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="000D4129">
              <w:rPr>
                <w:rFonts w:ascii="Times New Roman" w:eastAsia="Times New Roman" w:hAnsi="Times New Roman" w:cs="Times New Roman"/>
                <w:sz w:val="24"/>
                <w:szCs w:val="24"/>
              </w:rPr>
              <w:t>ота с учащимися «группы риска»;</w:t>
            </w:r>
          </w:p>
          <w:p w:rsidR="00200102" w:rsidRDefault="00CB1FAA" w:rsidP="000D4129">
            <w:pPr>
              <w:pStyle w:val="a3"/>
              <w:spacing w:line="276" w:lineRule="auto"/>
              <w:rPr>
                <w:bCs/>
                <w:iCs/>
              </w:rPr>
            </w:pPr>
            <w:r w:rsidRPr="00CB1FAA">
              <w:rPr>
                <w:bCs/>
                <w:iCs/>
              </w:rPr>
              <w:t xml:space="preserve">Проведение </w:t>
            </w:r>
            <w:r w:rsidR="000D4129">
              <w:rPr>
                <w:bCs/>
                <w:iCs/>
              </w:rPr>
              <w:t xml:space="preserve">психологических </w:t>
            </w:r>
            <w:r w:rsidRPr="00CB1FAA">
              <w:rPr>
                <w:bCs/>
                <w:iCs/>
              </w:rPr>
              <w:t xml:space="preserve">тренингов для </w:t>
            </w:r>
            <w:r w:rsidR="000D4129">
              <w:rPr>
                <w:bCs/>
                <w:iCs/>
              </w:rPr>
              <w:t>учащихся;</w:t>
            </w:r>
          </w:p>
          <w:p w:rsidR="00BA5396" w:rsidRPr="00CB1FAA" w:rsidRDefault="00BA5396" w:rsidP="000D4129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2336" w:type="dxa"/>
          </w:tcPr>
          <w:p w:rsidR="00200102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70%</w:t>
            </w:r>
          </w:p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</w:p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60%</w:t>
            </w:r>
          </w:p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30%</w:t>
            </w:r>
          </w:p>
          <w:p w:rsidR="00640BA9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70%</w:t>
            </w:r>
          </w:p>
        </w:tc>
      </w:tr>
      <w:tr w:rsidR="00DE376E" w:rsidTr="00CB1FAA">
        <w:tc>
          <w:tcPr>
            <w:tcW w:w="2660" w:type="dxa"/>
          </w:tcPr>
          <w:p w:rsidR="00200102" w:rsidRPr="00CB1FAA" w:rsidRDefault="000D4129" w:rsidP="000D4129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0"/>
              <w:rPr>
                <w:bCs/>
                <w:iCs/>
                <w:color w:val="auto"/>
              </w:rPr>
            </w:pPr>
            <w:r w:rsidRPr="00CB1FAA">
              <w:rPr>
                <w:bCs/>
                <w:iCs/>
                <w:color w:val="auto"/>
              </w:rPr>
              <w:t>С</w:t>
            </w:r>
            <w:r>
              <w:rPr>
                <w:bCs/>
                <w:iCs/>
                <w:color w:val="auto"/>
              </w:rPr>
              <w:t>оздать</w:t>
            </w:r>
            <w:r w:rsidRPr="00CB1FAA">
              <w:rPr>
                <w:bCs/>
                <w:iCs/>
                <w:color w:val="auto"/>
              </w:rPr>
              <w:t xml:space="preserve"> </w:t>
            </w:r>
            <w:r>
              <w:t>систему</w:t>
            </w:r>
            <w:r w:rsidRPr="00CB1FAA">
              <w:t xml:space="preserve"> дополнительного образования</w:t>
            </w:r>
            <w:r w:rsidR="00640BA9">
              <w:t>.</w:t>
            </w:r>
          </w:p>
        </w:tc>
        <w:tc>
          <w:tcPr>
            <w:tcW w:w="5528" w:type="dxa"/>
          </w:tcPr>
          <w:p w:rsidR="000D4129" w:rsidRPr="00CB1FAA" w:rsidRDefault="000D4129" w:rsidP="000D4129">
            <w:pPr>
              <w:pStyle w:val="a3"/>
              <w:spacing w:line="276" w:lineRule="auto"/>
            </w:pPr>
            <w:r>
              <w:t>М</w:t>
            </w:r>
            <w:r w:rsidRPr="00CB1FAA">
              <w:t>огут быть выделены следующие формы обучения одаренных детей: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>1) обучение индивидуальное или в малых группах по программам творческого развития в определенной области;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 xml:space="preserve">2) работа по исследовательским и творческим </w:t>
            </w:r>
            <w:r w:rsidRPr="00CB1FAA">
              <w:lastRenderedPageBreak/>
              <w:t>проектам в режиме наставничества</w:t>
            </w:r>
            <w:r>
              <w:t>;</w:t>
            </w:r>
            <w:r w:rsidRPr="00CB1FAA">
              <w:t xml:space="preserve"> 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>3) каникулярные сборы,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>4) творческие лаборатории;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 xml:space="preserve">5) система творческих конкурсов и фестивалей, 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 xml:space="preserve">6) детские научно-практические конференции и семинары. 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  <w:r w:rsidRPr="00CB1FAA">
              <w:t>Награждения победителей (дипломы, сертификаты)</w:t>
            </w:r>
          </w:p>
          <w:p w:rsidR="000D4129" w:rsidRPr="00CB1FAA" w:rsidRDefault="000D4129" w:rsidP="000D4129">
            <w:pPr>
              <w:pStyle w:val="a3"/>
              <w:spacing w:line="276" w:lineRule="auto"/>
            </w:pPr>
          </w:p>
          <w:p w:rsidR="00200102" w:rsidRPr="00CB1FAA" w:rsidRDefault="00200102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2336" w:type="dxa"/>
          </w:tcPr>
          <w:p w:rsidR="00200102" w:rsidRDefault="00200102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lastRenderedPageBreak/>
              <w:t>70%</w:t>
            </w:r>
          </w:p>
        </w:tc>
      </w:tr>
      <w:tr w:rsidR="00DE376E" w:rsidTr="00CB1FAA">
        <w:tc>
          <w:tcPr>
            <w:tcW w:w="2660" w:type="dxa"/>
          </w:tcPr>
          <w:p w:rsidR="00200102" w:rsidRPr="00CB1FAA" w:rsidRDefault="00BA5396" w:rsidP="00BA5396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lastRenderedPageBreak/>
              <w:t xml:space="preserve">7.       </w:t>
            </w:r>
            <w:r w:rsidRPr="00CB1FAA">
              <w:rPr>
                <w:bCs/>
                <w:iCs/>
                <w:color w:val="auto"/>
              </w:rPr>
              <w:t>Разработать комплекс мероприятий</w:t>
            </w:r>
            <w:r>
              <w:rPr>
                <w:bCs/>
                <w:iCs/>
                <w:color w:val="auto"/>
              </w:rPr>
              <w:t xml:space="preserve"> для работы с родителями</w:t>
            </w:r>
            <w:r w:rsidR="00640BA9">
              <w:rPr>
                <w:bCs/>
                <w:iCs/>
                <w:color w:val="auto"/>
              </w:rPr>
              <w:t>.</w:t>
            </w:r>
          </w:p>
        </w:tc>
        <w:tc>
          <w:tcPr>
            <w:tcW w:w="5528" w:type="dxa"/>
          </w:tcPr>
          <w:p w:rsidR="00BA5396" w:rsidRDefault="00BA5396" w:rsidP="000D4129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- Организация собраний родителей одаренных учащихся;</w:t>
            </w:r>
          </w:p>
          <w:p w:rsidR="00200102" w:rsidRDefault="00BA5396" w:rsidP="000D4129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 xml:space="preserve"> - Оказание психолого-педагогической помощи родителям одаренных учащихся;</w:t>
            </w:r>
          </w:p>
          <w:p w:rsidR="00BA5396" w:rsidRDefault="00BA5396" w:rsidP="000D4129">
            <w:pPr>
              <w:pStyle w:val="a3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CB1FAA">
              <w:rPr>
                <w:bCs/>
                <w:iCs/>
              </w:rPr>
              <w:t xml:space="preserve">Проведение </w:t>
            </w:r>
            <w:r>
              <w:rPr>
                <w:bCs/>
                <w:iCs/>
              </w:rPr>
              <w:t xml:space="preserve">психологических </w:t>
            </w:r>
            <w:r w:rsidRPr="00CB1FAA">
              <w:rPr>
                <w:bCs/>
                <w:iCs/>
              </w:rPr>
              <w:t>тренингов для</w:t>
            </w:r>
            <w:r>
              <w:rPr>
                <w:bCs/>
                <w:iCs/>
              </w:rPr>
              <w:t xml:space="preserve"> родителей;</w:t>
            </w:r>
          </w:p>
          <w:p w:rsidR="00640BA9" w:rsidRPr="00CB1FAA" w:rsidRDefault="00640BA9" w:rsidP="000D4129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2336" w:type="dxa"/>
          </w:tcPr>
          <w:p w:rsidR="00200102" w:rsidRDefault="00200102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Default="00640BA9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  <w:p w:rsidR="00640BA9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70%</w:t>
            </w:r>
          </w:p>
        </w:tc>
      </w:tr>
      <w:tr w:rsidR="00DE376E" w:rsidTr="00CB1FAA">
        <w:tc>
          <w:tcPr>
            <w:tcW w:w="2660" w:type="dxa"/>
          </w:tcPr>
          <w:p w:rsidR="00200102" w:rsidRPr="00CB1FAA" w:rsidRDefault="00BA5396" w:rsidP="00BA5396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Проектирование и использование механизмов поддержки педагогов, воспитывающих талантливых детей</w:t>
            </w:r>
            <w:r w:rsidR="00640BA9">
              <w:rPr>
                <w:bCs/>
                <w:iCs/>
                <w:color w:val="auto"/>
              </w:rPr>
              <w:t>.</w:t>
            </w:r>
          </w:p>
        </w:tc>
        <w:tc>
          <w:tcPr>
            <w:tcW w:w="5528" w:type="dxa"/>
          </w:tcPr>
          <w:p w:rsidR="00640BA9" w:rsidRDefault="00640BA9" w:rsidP="00DE376E">
            <w:pPr>
              <w:pStyle w:val="a8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r w:rsidR="00A06E82" w:rsidRPr="00CB1FAA">
              <w:t>Материально-техническое оснащение рабочего места учителя</w:t>
            </w:r>
            <w:r>
              <w:t>;</w:t>
            </w:r>
          </w:p>
          <w:p w:rsidR="00A06E82" w:rsidRPr="00CB1FAA" w:rsidRDefault="00640BA9" w:rsidP="00DE376E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="Courier New" w:hAnsi="Courier New" w:cs="Courier New"/>
              </w:rPr>
            </w:pPr>
            <w:r>
              <w:t>- Доплаты из стимулирующей части ФОТ.</w:t>
            </w:r>
            <w:r w:rsidR="00A06E82" w:rsidRPr="00CB1FAA">
              <w:t xml:space="preserve"> </w:t>
            </w:r>
          </w:p>
          <w:p w:rsidR="00045293" w:rsidRPr="00CB1FAA" w:rsidRDefault="00045293" w:rsidP="00DE376E">
            <w:pPr>
              <w:pStyle w:val="a3"/>
              <w:spacing w:line="276" w:lineRule="auto"/>
              <w:rPr>
                <w:bCs/>
                <w:iCs/>
                <w:color w:val="auto"/>
              </w:rPr>
            </w:pPr>
          </w:p>
        </w:tc>
        <w:tc>
          <w:tcPr>
            <w:tcW w:w="2336" w:type="dxa"/>
          </w:tcPr>
          <w:p w:rsidR="00640BA9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</w:p>
          <w:p w:rsidR="00200102" w:rsidRPr="00CB1FAA" w:rsidRDefault="00640BA9" w:rsidP="00640BA9">
            <w:pPr>
              <w:pStyle w:val="a3"/>
              <w:spacing w:line="276" w:lineRule="auto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90%</w:t>
            </w:r>
          </w:p>
        </w:tc>
      </w:tr>
    </w:tbl>
    <w:p w:rsidR="00584F76" w:rsidRPr="00B02401" w:rsidRDefault="00B02401" w:rsidP="00B02401">
      <w:pPr>
        <w:pStyle w:val="a3"/>
        <w:spacing w:line="276" w:lineRule="auto"/>
        <w:jc w:val="both"/>
      </w:pPr>
      <w:r w:rsidRPr="00B02401">
        <w:t>Р</w:t>
      </w:r>
      <w:r w:rsidR="00584F76" w:rsidRPr="00B02401">
        <w:t xml:space="preserve">азвитие и обучение одаренных детей образует единую систему. Ни одна из этих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 </w:t>
      </w:r>
    </w:p>
    <w:p w:rsidR="00584F76" w:rsidRPr="00B02401" w:rsidRDefault="00584F76" w:rsidP="00B02401">
      <w:pPr>
        <w:pStyle w:val="a3"/>
        <w:spacing w:line="276" w:lineRule="auto"/>
        <w:jc w:val="both"/>
      </w:pPr>
      <w:r w:rsidRPr="00B02401">
        <w:t>Ре</w:t>
      </w:r>
      <w:r w:rsidR="00B02401" w:rsidRPr="00B02401">
        <w:t xml:space="preserve">ализация предложенного в данном проекте </w:t>
      </w:r>
      <w:r w:rsidRPr="00B02401">
        <w:t>подхода</w:t>
      </w:r>
      <w:r w:rsidR="00B02401" w:rsidRPr="00B02401">
        <w:t xml:space="preserve">, </w:t>
      </w:r>
      <w:r w:rsidRPr="00B02401">
        <w:t xml:space="preserve"> предъявляет особые требования к специалистам, работающим с одаренными детьми, и предполагает соответствующие формы подготовки этих специалистов</w:t>
      </w:r>
      <w:r w:rsidR="00B02401" w:rsidRPr="00B02401">
        <w:t>.</w:t>
      </w:r>
    </w:p>
    <w:p w:rsidR="004E3BB6" w:rsidRPr="00B02401" w:rsidRDefault="008924A2" w:rsidP="00B02401">
      <w:pPr>
        <w:jc w:val="both"/>
        <w:rPr>
          <w:rFonts w:ascii="Times New Roman" w:hAnsi="Times New Roman" w:cs="Times New Roman"/>
          <w:sz w:val="24"/>
          <w:szCs w:val="24"/>
        </w:rPr>
      </w:pPr>
      <w:r w:rsidRPr="00B024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заключение следует подчеркнуть, что работа учителя с </w:t>
      </w:r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одаренными детьми — первичная идентификация, выбор </w:t>
      </w:r>
      <w:r w:rsidRPr="00B024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форм обучения, разработка учебных программ, их оценка </w:t>
      </w:r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индивидуализация — это сложный и никогда не прекра</w:t>
      </w:r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щающийся процесс. Он требует от учителей и </w:t>
      </w:r>
      <w:proofErr w:type="gramStart"/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024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ции</w:t>
      </w:r>
      <w:proofErr w:type="gramEnd"/>
      <w:r w:rsidRPr="00B024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прежде всего хороших знаний в области психологии одаренных детей и их обучения, требует постоянного со</w:t>
      </w:r>
      <w:r w:rsidRPr="00B024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02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трудничества с психологами, другими учителями, с родите</w:t>
      </w:r>
      <w:r w:rsidRPr="00B02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024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лями одаренных. Он требует постоянного роста знаний и </w:t>
      </w:r>
      <w:r w:rsidRPr="00B024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мастерства учителя, гибкости, умения отказаться от того, что еще сегодня казалось творческой находкой и Вашей </w:t>
      </w:r>
      <w:r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сильной стороной</w:t>
      </w:r>
      <w:r w:rsidR="00B02401" w:rsidRPr="00B02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E3BB6" w:rsidRPr="00B02401" w:rsidSect="00ED263C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00B1A"/>
    <w:lvl w:ilvl="0">
      <w:numFmt w:val="decimal"/>
      <w:lvlText w:val="*"/>
      <w:lvlJc w:val="left"/>
    </w:lvl>
  </w:abstractNum>
  <w:abstractNum w:abstractNumId="1">
    <w:nsid w:val="08820AD2"/>
    <w:multiLevelType w:val="multilevel"/>
    <w:tmpl w:val="B03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31920"/>
    <w:multiLevelType w:val="hybridMultilevel"/>
    <w:tmpl w:val="1C7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934"/>
    <w:multiLevelType w:val="multilevel"/>
    <w:tmpl w:val="9710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E13AB"/>
    <w:multiLevelType w:val="hybridMultilevel"/>
    <w:tmpl w:val="8EA6DB9C"/>
    <w:lvl w:ilvl="0" w:tplc="33968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0FF"/>
    <w:multiLevelType w:val="hybridMultilevel"/>
    <w:tmpl w:val="30A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33D50"/>
    <w:multiLevelType w:val="hybridMultilevel"/>
    <w:tmpl w:val="091CB7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2812"/>
    <w:multiLevelType w:val="hybridMultilevel"/>
    <w:tmpl w:val="1C7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BB6"/>
    <w:rsid w:val="00045293"/>
    <w:rsid w:val="00064E23"/>
    <w:rsid w:val="000D4129"/>
    <w:rsid w:val="000D6577"/>
    <w:rsid w:val="00200102"/>
    <w:rsid w:val="0020761C"/>
    <w:rsid w:val="00315EB5"/>
    <w:rsid w:val="00330424"/>
    <w:rsid w:val="003575F3"/>
    <w:rsid w:val="003B55C6"/>
    <w:rsid w:val="004766E8"/>
    <w:rsid w:val="00477901"/>
    <w:rsid w:val="004E3BB6"/>
    <w:rsid w:val="00525E4C"/>
    <w:rsid w:val="00584F76"/>
    <w:rsid w:val="00640BA9"/>
    <w:rsid w:val="00831124"/>
    <w:rsid w:val="008924A2"/>
    <w:rsid w:val="008D0266"/>
    <w:rsid w:val="00A06E82"/>
    <w:rsid w:val="00B02401"/>
    <w:rsid w:val="00B361BC"/>
    <w:rsid w:val="00BA5396"/>
    <w:rsid w:val="00C41D88"/>
    <w:rsid w:val="00CB1FAA"/>
    <w:rsid w:val="00CE3084"/>
    <w:rsid w:val="00D817F5"/>
    <w:rsid w:val="00DE376E"/>
    <w:rsid w:val="00DF276A"/>
    <w:rsid w:val="00ED263C"/>
    <w:rsid w:val="00FE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5F3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75F3"/>
    <w:rPr>
      <w:rFonts w:ascii="Times New Roman" w:eastAsia="Times New Roman" w:hAnsi="Times New Roman" w:cs="Times New Roman"/>
      <w:color w:val="000066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575F3"/>
    <w:rPr>
      <w:rFonts w:ascii="Times New Roman" w:eastAsia="Times New Roman" w:hAnsi="Times New Roman" w:cs="Times New Roman"/>
      <w:color w:val="000066"/>
      <w:sz w:val="24"/>
      <w:szCs w:val="24"/>
    </w:rPr>
  </w:style>
  <w:style w:type="table" w:styleId="a7">
    <w:name w:val="Table Grid"/>
    <w:basedOn w:val="a1"/>
    <w:uiPriority w:val="59"/>
    <w:rsid w:val="00064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2011-05-12T17:02:00Z</cp:lastPrinted>
  <dcterms:created xsi:type="dcterms:W3CDTF">2011-05-12T14:54:00Z</dcterms:created>
  <dcterms:modified xsi:type="dcterms:W3CDTF">2011-05-16T17:37:00Z</dcterms:modified>
</cp:coreProperties>
</file>